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2bdc" w14:textId="9772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№358 "О бюджете сельского округа Бозколь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387. Зарегистрировано Департаментом юстиции Кызылординской области 12 марта 2020 года № 7283.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Бозколь на 2020-2022 годы" (зарегистрировано в Реестре государственной регистрации нормативных правовых актов за номером 7127, опубликовано в эталонном контрольном банке нормативных правовых актов Республики Казахстан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Бозколь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84637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83440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84637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сфера культуры 1934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№358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Бозколь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