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b690" w14:textId="e3bb6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Жалагашского районного маслихата от 22 февраля 2019 года № 37-3 “Об утверждении Правил оказания жилищной помощи”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22 сентября 2020 года № 63-2. Зарегистрировано Департаментом юстиции Кызылординской области 25 сентября 2020 года № 7660. Утратило силу решением Жалагашского районного маслихата Кызылординской области от 14 апреля 2021 года № 5-3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Жалагашского районного маслихата Кызылординской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“О правовых актах” и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“Oб утверждении Правил предоставления жилищной помощи” Жалагашский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22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Правил оказания жилищной помощи” (зарегистрировано в Реестре государственной регистрации нормативных правовых актов за номером 6711, опубликовано 15 марта 2019 года в Эталонном контрольном банке нормативных правовых актов Республики Казахстан)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утвержденные указанным решением: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“5-1. Исчисления совокупного дохода семьи (гражданина), претендующий на получение жилищной помощи рассчитывается на основании Порядка исчисления совокупного дохода семьи (гражданина Республики Казахстан), претендующий на получение жилищной помощи, утвержденный приказом Министра индустрии и инфраструктурного развития Республики Казахстан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20498).”.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63 сессии 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Абдикадиров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