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2f8d" w14:textId="4a62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Туран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65/15. Зарегистрировано Департаментом юстиции Кызылординской области 31 декабря 2020 года № 8032.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Туран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132 946,0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3 243,0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129 703,0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136 966,0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-4 020,4 тысяч тенге 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4 020,4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4 020,4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Туран в сумме 46203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строительство и реконструкция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65/15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Туран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