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538e" w14:textId="a5a5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12 октября 2020 года № 281. Зарегистрировано Департаментом юстиции Мангистауской области 14 октября 2020 года № 4315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на 49 (сорок девять) лет без изъятия земельных участков у собственников и землепользователей акционерному обществу "Транстелеком" на земельные участки общей площадью 81,1772 гектар (земли запаса Бейнеуского района – 47,7332 гектар, село Боранкул – 8,9527 гектар, село Есет – 5,0794 гектар, село Сарга – 7,3705 гектар, село Бейнеу – 9,8604 гектар, село Толеп – 2,1810 гектар) для прокладки и эксплуатации волоконно-оптической линии связи.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(Елемесов Н.)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Темирова 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акима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