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3be0" w14:textId="66b3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районного маслихата 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20 марта 2020 года № 36/404. Зарегистрировано Департаментом юстиции Мангистауской области 1 апреля 2020 года № 4164.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департамента юстиции Мангистауской области от 20 января 2020 года №10-15-118,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решение 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3176, опубликовано 16 ноября 2016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 и размещение на интернет - ресурсе акимата Мангистауского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 Махмутова.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