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d5b9" w14:textId="cf9d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24 ноября 2020 года № 241. Зарегистрировано Департаментом юстиции Костанайской области 26 ноября 2020 года № 9588.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собственников квартир "ЖАСТАР"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