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565b" w14:textId="69a5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Белинского сельского округа района Беимбета Майлина Костанайской области от 11 февраля 2020 года № 2. Зарегистрировано Департаментом юстиции Костанайской области 14 февраля 2020 года № 8973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ветеринарно-санитарного инспектора территориальной инспекции района Беимбета Майлина Комитета ветеринарного контроля и надзора Министерства сельского хозяйства Республики Казахстан от 23 января 2020 года № 01-20/35, аким Белинского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Жамбасколь Белинского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Белинского сельского округа "Об установлении ограничительных мероприятий" от 15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8707).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Белинского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