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95b0" w14:textId="ca89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19 августа 2020 года № 400. Зарегистрировано Департаментом юстиции Костанайской области 26 августа 2020 года № 9405.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маслихата Узункольского района Костанайской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"Независимости" по улице Абая в селе Узунколь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"Женис" по улице Абылай хана в селе Узунколь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маршрут для проведения демонстраций, шествий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перекрестка улиц Абылай хана и К. Токбаева до перекрестка улиц К.Токбаева и Абая, от перекрестка улиц К.Токбаева и Абая до парка "Независимости" в селе Узунколь.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(далее – Закон) в целях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 и без оружия, проводить собрания, митинги и демонстрации, шествия и пикетирование.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понятия: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мирное собрание – публичное мероприятие, являющееся по своему характеру мирным, ненасильственным и невооруженным, не создающим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мирного собрания – гражданин Республики Казахстан, который принимает добровольное участие в мирном собрании;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специализированное место для организации и проведения мирных собраний (далее – специализированное место) – место общего пользования или маршрут следования, определенные местным представительным органом района для проведения мирных собраний;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организатор мирного собрания – совершеннолетний гражданин или группа совершеннолетних граждан Республики Казахстан, или юридическое лицо, зарегистрированное в порядке, установленном законодательством Республики Казахстан, выступающие инициаторами проведения мирного собрания, организующие его проведение и осуществляющие руководство ходом мирного собрания и его участниками;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–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и проведение мирных собраний основываются на принципах ненасильственного характера, законности, обеспечения государственной безопасности, общественного порядка, охраны здоровья, защиты прав и свобод других лиц, добровольности участия, презумпции в пользу проведения мирных собраний и ответственности сторон.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проводятся в специализированных местах. Не допускается проведение мирных собраний в иных местах, за исключением пикетирования.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мирных собраний организаторам и участникам необходимо соблюдать общественный порядок. Организаторам мирных собраний, в целях обеспечения государственной безопасности, общественного порядка, охраны здоровья, защиты прав и свобод других лиц, необходимо проводить разъяснительную работу с участниками мирных собраний.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Правоохранительным органам, при проведении мирных собраний необходимо принимать все меры, направленные на обеспечение государственной безопасности, общественного порядка, охраны здоровья, защиты прав и свобод других лиц, предусмотренные законодательством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органам и (или) организациям необходимо оказывать содействие в пределах компетенции организаторам мирных собраний в предоставлении медицинской и иной необходимой помощи во время проведения мирных собраний.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Организатору и участникам мирных собраний при проведении мирных собраний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Журналистам (представителям средств массовой информации) не допускается во время проведения мирных собраний препятствование законным действиям организатора и участников мирных собраний, а также сотрудников государственных органов, организаций и совершений действий, которые создают помехи для бесперебойного функционирования транспорта, объектов инфраструктуры, сохранности имущества, а также препятствуют свободному передвижению граждан, не участвующих в мирных собраниях.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мест.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Мирные собрания не могут начинаться ранее 9 часов и заканчиваться позднее 20 часов по местному времени в день проведения мирных собраний.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Мирные собрания прекращаются и (или) приостанавливаются по требованию местного исполнительного органа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предельной заполняемости специализированных мест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Определить следующие нормы предельной заполняемости специализированных мест: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парк "Независимости" по улице Абая в селе Узунколь – предельная численность лиц, принимающих участие в собрании, митинге, не более 50 человек;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Спортивный комплекс "Женис" по улице Абылай хана в селе Узунколь - предельная численность лиц, принимающих участие в собрании, митинге, не более 50 человек.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Определить норму предельной заполняемости специализированого маршрута для проведения демонстраций, шествий не более 50 человек.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Минимальное допустимое расстояние между лицами, осуществляющими пикетирование, составляет не менее 100 метров.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маслихата Узункольского района Костанайской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материально-техническому и организационному обеспечению специализированных мест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Материально-техническое и организационное обеспечение проведения мирных собраний,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Границы прилегающих территорий, в которых не допускается проведение пикетирования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Не допускается проведение пикетирования на расстоянии 800 метров от границ прилегающих территорий следующих объектов: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прилегающие к организациям, обеспечивающим обороноспособность, безопасность района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прилегающие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национальной электрической сети, магистральные линии связи и прилегающие к ним территории.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Узункольского района Костанайской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утративших силу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 дополнительном регламентировании проведения собраний, митингов, шествий, пикетов и демонстраций" от 20 мая 2016 года № 17 (опубликовано 13 июля 2016 года в информационно-правовой системе "Әділет", зарегистрировано в Реестре государственной регистрации нормативных правовых актов за № 6493);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20 мая 2016 года № 17 "Об утверждении Правил о дополнительном регламентировании проведения собраний, митингов, шествий, пикетов и демонстраций" от 14 октября 2016 года № 42 (опубликовано 23 ноября 2016 года в информационно-правовой системе "Әділет", зарегистрировано в Реестре государственной регистрации нормативных правовых актов за № 6705);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20 мая 2016 года № 17 "Об утверждении Правил о дополнительном регламентировании проведения собраний, митингов, шествий, пикетов и демонстраций" от 17 января 2020 года № 342 (опубликовано 13 февраля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8957).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