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f7ec6" w14:textId="10f7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на территории района Магжана Жумабаева Северо-Казахстанской области чрезвычайной ситуации природного характера местного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Магжана Жумабаева Северо-Казахстанской области от 21 апреля 2020 года № 7. Зарегистрировано Департаментом юстиции Северо-Казахстанской области 22 апреля 2020 года № 6256. Утратило силу решением акима района Магжана Жумабаева Северо-Казахстанской области от 20 октября 2020 года №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района Магжана Жумабаева Северо-Казахстанской области от 20.10.2020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 и в целях обеспечения жизнедеятельности населенных пунктов аким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на территории района Магжана Жумабаева Северо-Казахстанской области чрезвычайную ситуацию природного характера местного масштаба.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района Кусанова С.А.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водится в действие со дня его первого официального опубликования и распространяется на правоотношения, возникшие с 7 апреля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