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264a" w14:textId="8e22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Амандыкского сельского округа Тайыншинского района Северо-Казахстанской области на 2020 - 2022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8 января 2020 года № 318. Зарегистрировано Департаментом юстиции Северо-Казахстанской области 14 января 2020 года № 5956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Амандыкского сельского округа Тайыншинского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- 17474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- 4156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- 13318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- 17474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Амандыкского сельского округа формируются за счет налоговых и неналоговых поступлений в соответствии со статьей 52-1 Бюджетного кодекса Республики Казахстан.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Амандыкского округа на 2020 год в сумме 13318 тысяч тенге.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М.Ақтаева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 Тайыншинского района Северо-Казахстанской области от 8 января 2020 года № 318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Амандыкского сельского округа Тайыншинского района Северо-Казахстанской области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08 января 2020 года № 318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Амандыкского сельского округа Тайыншинского района Северо-Казахстанской области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Тайыншинского района Северо-Казахстанской области от 08 января 2020 года № 318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Амандыкского сельского округа Тайыншинского района Северо-Казахстанской области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