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380e" w14:textId="2553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16 марта 2020 года № 426-VI и постановление акимата Атырауской области от 16 марта 2020 года № 45ә. Зарегистрировано Департаментом юстиции Атырауской области 30 марта 2020 года № 4620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Республиканской ономастической комиссии при Правительстве Республики Казахстан от 26 декабря 2019 года акимат Атырауской области ПОСТАНОВЛЯЕТ и Атырауский областной маслихат VI созыва на очередной XL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№ 1 микрорайона Самал – на улицу Ақжан Машанов;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№ 9 микрорайона Самал – на улицу Сағадат Нұрмағамбетов;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№ 10 микрорайона Самал – на улицу Қарабура;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№ 15 микрорайона Самал – на улицу Әбіш Кекілбайұлы;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№ 17 микрорайона Самал – на улицу Әзидолла Есқалиев;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№19 микрорайона Самал – на улицу Мүсірәлі Бердіұлы;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№ 20 микрорайона Самал – на улицу Сафи Өтебаев;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№ 27 микрорайона Самал – на улицу Нариман Үлкенбайұлы;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№ 28 микрорайона Самал – на улицу Абдрашит Сыдыханов.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Ғабдол Сланова - на улицу Кейкі батыр;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Халела Досмухамедова микрорайона Балыкшы – на улицу Жұмат Шанин;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Мереке микрорайона Балыкшы – на улицу Орбұлақ;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проезд Алатау – на проезд Байкент;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Алатау – на улицу Үшқара;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Махамбет Өтемісұлы микрорайона Балыкшы – на улицу Наурызбай батыр;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Гайдар – на улицу Жалаңтөс батыр;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Жастар – на улицу Тұран;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Жамбыл – на улицу Жанқожа батыр;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Мұнайшылар – на улицу Халифа Алтай.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первого заместителя акима Атырауской области С. Шапкенова и председателя постоянной комиссии по вопросам соблюдения законности, депутатской этики и правозащите Атырауского областного маслихата А. Абдолова.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Председетель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