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6207" w14:textId="4686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Исатайского районного маслихата от 6 мая 2020 года № 303-VI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16 июня 2020 года № 318-VI. Зарегистрировано Департаментом юстиции Атырауской области 29 июня 2020 года № 4682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6 мая 2020 года № 303-VI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повышенные должностные оклады и тарифные ставки" (зарегистрировано в реестре государственной регистрации нормативных правовых актов за № 4653, опубликовано 20 мая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исключить слово "ветеринарии".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