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e324" w14:textId="dd6e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7 июля 2020 года № 171. Зарегистрировано Департаментом юстиции Туркестанской области 9 июля 2020 года № 5700.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сроком на 1 (один) год без изъятия земельных участков у землепользователей и собственников земель для прокладки и эксплуатации волоконно-оптической линии связи акционерному обществу "Казахтелеком",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С.Таскулова.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июля 2020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акционерному обществу "Казахтелеком" для прокладки и эксплуатации волоконно-оптической линии связи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Куркелес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Кабланбек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Сарыагашскому району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пастбищ общего пользования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общего пользования (дороги, улицы и площади)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