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a483" w14:textId="e59a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публичных сервитутов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28 апреля 2020 года № 3. Зарегистрировано Департаментом юстиции Восточно-Казахстанской области 29 апреля 2020 года № 7028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Алтай РЕШИЛ: 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коммунальному государственному предприятию "Тепловодоцентраль" акимата района Алтай публичные сервитуты, без изъятия земельных участков, сроком на сорок девять лет, для прохода и проезда к очистным сооружениям хозяйственно - бытовой канализации города Алтай, по дороге, расположенной на следующих земельных участках товарищества с ограниченной ответственностью "Казцинк":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2,1018 гектаров, кадастровый номер 05-082-010-217, расположенный по адресу: поселок Грехово, города Алтай;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6,6445 гектаров, кадастровый номер 05-082-010-214, расположенный по адресу: поселок Грехово, города Алтай;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38,4487 гектаров, кадастровый номер 05-082-010-248, расположенный по адресу: город Алтай;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площадью 20,3854 гектаров, кадастровый номер 05-082-010-212, расположенный по адресу: поселок Грехово, города Алтай;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 района Алтай;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по истечении десяти календарных дней после дня его первого официального опубликования.  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Передельский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