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e2f" w14:textId="7498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Салкынбельского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января 2020 года № 48-571/VI. Зарегистрировано Департаментом юстиции Восточно-Казахстанской области 21 января 2020 года № 6656. Утратило силу - решением Урджарского районного маслихата Восточно-Казахстанской области от 29 декабря 2020 года № 57-779/VI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Салкынбельского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20 672,9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20 672,9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16 812,6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48-571/VI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17 485,2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15 908,2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