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31bc" w14:textId="8a53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в городе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14 августа 2020 года № 49-2. Зарегистрировано Департаментом юстиции Западно-Казахстанской области 14 августа 2020 года № 6341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специализированные места для организации и проведения мирных собраний в городе Уральск, нормы их предельной заполняемости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Определить порядок использования специализированных мест для организации и проведения мирных собраний в городе Уральск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Определить требования к материально-техническому и организационному обеспечению специализированных мест для организации и проведения мирных собраний в городе Уральск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Определить границы прилегающих территорий, в которых запрещено проведение пикетирования в городе Уральск,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49-2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городе Уральск и нормы их предельной заполняемости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специализированные места для организации и проведения мирных собраний и нормы их предельной заполняемости: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на Набережной реки Урал - улица Е.ПугачҰва, норма предельной заполняемости – не более 2500 человек;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сквер нефтяников и геологов - улица С.Даумова, норма предельной заполняемости – не более 500 человек;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сквер за площадью "Славные дочери казахского народа" - по проспекту Н.Назарбаева, норма предельной заполняемости – не более 1500 человек.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организации и проведения мирных собраний в форме шествий и демонстраций в городе Уральск: от улицы Е.ПугачҰва вдоль улицы Исатай - Махамбета до пересечения с улицей Сарайшык, норма предельной заполняемости – не более 2500 человек.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49-2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 в городе Уральск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 проводятся в специализированных местах для организации и проведения мирных собраний. Запрещается проведение мирных собраний в иных местах, за исключением пикетирования.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2-х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Организатор мирных собраний по требованию представителя местного исполнительного органа, сотрудников правоохранительных органов приостанавливает или прекращает мирные собрания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– Закон), с информированием участников мирных собраний о необходимости исполнения такого требования.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49-2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к материально – техническому и организационному обеспечению специализированных мест для организации и проведения мирных собраний в городе Уральск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не установлено иное.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финансирование организации и проведения мирных собраний: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физическими лицами и (или) юридическими лицами, включенными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лицом, деятельность которого приостановлена или запрещена в установленном законом Республики Казахстан порядке;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иностранцами, лицами без гражданства и иностранными юридическими лицами.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Запрещается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49-2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по городу Уральск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границы проведения пикетирования на расстоянии не менее 300 метров от прилегающих территорий следующих объектов в городе Уральск: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резиденциям Президента Республики Казахстан, Первого Президента Республики Казахстан – Елбасы;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