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799e" w14:textId="65d7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на территории села Мереке Мерекенского сельского округа Таскалинского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Мерекенского сельского округа Таскалинского района Западно-Казахстанской области от 30 декабря 2020 года № 7. Зарегистрировано Департаментом юстиции Западно-Казахстанской области 31 декабря 2020 года № 6752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на основании представления руководителя государственного учреждения "Таскалинская районная территориальная инспекция Комитета ветеринарного контроля и надзора Министерства сельского хозяйства Республики Казахстан" от 14 декабря 2020 года №377, аким Мерекенского сельского округа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Снять ограничительные мероприятия, установленные в связи с возникновением заболевания бруцеллеза среди крупного рогатого скота на территории села Мереке Мерекенского сельского округа Таскалинского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Мерекенского сельского округа Таскалинского района от 15 мая 2019 года №3 "Об установлении ограничительных мероприятий" (зарегистрированное в Реестре государственной регистрации нормативных правовых актов № 5667, опубликованное 22 мая 2019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Главному специалисту аппарата акима Мерекенского сельского округа (Н.Бахашев) обеспечить государственную регистрацию данного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