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3850" w14:textId="6dd3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10 августа 2021 года № 690. Зарегистрирован в Министерстве юстиции Республики Казахстан 17 августа 2021 года № 24016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2015 года №112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(зарегистрирован в Реестре государственной регистрации нормативных правовых актов № 10764)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Для государственной регистрации рождения ребенка родители или другие заинтересованные лица не позднее трех рабочих дней со дня рождения ребенка подают заявление о государственной регистрации рождения ребенка (далее – заявление о рождении) в любой регистрирующий орган, МИО районов в городе, городов районного значения, акимы поселков, сел, сельских округов или Государственную корпорацию в письменной форме по желанию заявителя, либо в электронном виде посредством портала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рождения мертвого ребенка и ребенка, умершего на первой неделе жизни, заявление подается ответственным должностным лицом медицинской организации, не позднее одного рабочего дня с момента родов или смерти ребенка.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ребенка, родившегося мертвым, и ребенка, умершего на первой неделе жизни, производится в регистрирующем органе не позднее пяти суток с момента родов или смерти ребенка и на основании актовой записи о рождении выдается справка о мертворождении или о рождении ребенка, умершего на первой неделе жизни,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рождения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www.egov.kz и включать в себя: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отправку автоматических уведомлений услугополучателю с запросом на оказание государственной регистрации рождения;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По выбору услугополучателя государственная регистрация рождения оказывается по принципу "одного заявления" в совокупности с государственными услугами "Назначение социальной выплаты на случай потери дохода в связи с уходом за ребенком по достижении им возраста одного года", "Постановка на очередь детей дошкольного возраста (до 6 лет) для направления в дошкольные организации", "Назначение пособий на рождение ребенка и по уходу за ребенком".";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Способы предоставления государственной услуги (каналы доступа):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портала;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абонентское устройство сотовой связи.";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Форма оказания государственной услуги: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(частично автоматизированная)/бумажная/проактивная/ оказываемая по принципу "одного заявления".".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