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7976" w14:textId="c617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аттестации профессиональных аварийно-спасательных служб в области промышленной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20 сентября 2021 года № 463. Зарегистрирован в Министерстве юстиции Республики Казахстан 20 сентября 2021 года № 24449.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95)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профессиональных аварийно-спасательных служб в области промышленной безопасности.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2021 года №463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аттестации профессиональных аварийно-спасательных служб в области промышленной безопасности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аттестации профессиональных аварийно-спасательных служб в области промышленной безопасности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Закон), и определяют порядок аттестации профессиональных аварийно-спасательных служб в области промышленной безопасности, и порядок оказания государственной услуги "Аттестация профессиональных аварийно-спасательных служб в области промышленной безопасности".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Аттестация профессиональных аварийно-спасательных служб в области промышленной безопасности проводится с целью официального признания уполномоченным органом в области промышленной безопасности правомочий юридического лица выполнять горноспасательные, газоспасательные, противофонтанные работы на опасных производственных объектах и определения их 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15 января 2015 года № 21 "Об утверждении квалификационных требований, предъявляемых к аварийно-спасательным службам и формированиям" (зарегистрирован в Реестре государственной регистрации нормативных правовых актов № 10261),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11 июля 2018 года № 507 "Об утверждении Правил аттестации и переаттестации спасателей" (зарегистрирован в Реестре государственной регистрации нормативных правовых актов № 17233)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от 27 июля 2021 года № 360 "Об утверждении Требований и нормативов расчета штатной численности личного состава, норм оснащения профессиональных аварийно-спасательных служб в области промышленной безопасности" (зарегистрирован в Реестре государственной регистрации нормативных правовых актов № 23812).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Аттестации подлежат профессиональные аварийно-спасательные службы в области промышленной безопасности, за исключением профессиональных объектовых аварийно-спасательных служб в области промышленной безопасности.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Организация, создавшая профессиональную объектовую аварийно-спасательную службу в области промышленной безопасности, в случае намерения оказания аварийно-спасательных работ по обслуживанию сторонних организаций (независимых от организации, предлагающей услуги на проведение горноспасательных, газоспасательных, противофонтанных работ), владеющих и (или) эксплуатирующих опасные производственные объекты, подлежит данной аттестации.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Профессиональные аварийно-спасательные службы в области промышленной безопасности подлежат первичной, повторной, периодической и внеочередной аттестации: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первичной аттестации подлежат вновь создаваемые профессиональные аварийно-спасательные службы в области промышленной безопасности;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повторная аттестация проводится после устранения недостатков, выявленных предыдущей аттестацией, для возобновления деятельности профессиональных аварийно-спасательных служб в области промышленной безопасности;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периодическая аттестация проводится один раз в пять лет;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внеочередная аттестация проводится в случае изменения вида или видов выполняемых ими работ.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При первичной аттестации профессиональной аварийно-спасательной службы в области промышленной безопасности, количество профессиональных аварийно-спасательных отделений для каждого вида работ составляет не менее двух единиц.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При повторной, периодической и внеочередной аттестации профессиональной аварийно-спасательной службы в области промышленной безопасности, имеющей договора на обслуживание опасных производственных объектов, количество оперативных подразделений рассчитывается в 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нормативами</w:t>
      </w:r>
      <w:r>
        <w:rPr>
          <w:rFonts w:ascii="Times New Roman"/>
          <w:b w:val="false"/>
          <w:i w:val="false"/>
          <w:color w:val="000000"/>
          <w:sz w:val="28"/>
        </w:rPr>
        <w:t>, установленными требованиями приказа Министра по чрезвычайным ситуациям от 27 июля 2021 года № 360 "Об утверждении Требований и нормативов расчета штатной численности личного состава, норм оснащения профессиональных аварийно-спасательных служб в области промышленной безопасности" (зарегистрирован в Реестре государственной регистрации нормативных правовых актов № 23812).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договоров на обслуживание опасных производственных объектов количество профессиональных аварийно-спасательных отделений для каждого вида работ составляет не менее двух единиц.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Аттестация профессиональных аварийно-спасательных служб в области промышленной безопасности проводится в порядке оказания государственной услуги "Аттестация профессиональных аварийно-спасательных служб в области промышленной безопасности".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Профессиональным аварийно-спасательным службам в области промышленной безопасности, прошедшим аттестацию, выдаются Свидетельства на право проведения аварийно-спасательных работ в области промышленной безопасности (далее – Свидетельство).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Действие Свидетельства прекращается в следующих случаях: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истечения срока действия Свидетельства;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лишение (отзыв) Свидетельства;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ликвидация или реорганизация юридического лица с изменением его названия или формы собственности;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отказ юридического лица от права ведения определенного вида или видов работ, предусмотренных Свидетельством.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добровольное обращение юридического лица о прекращении действия Свидетельства.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прекращении действия Свидетельства, профессиональная аварийно-спасательным служба в области промышленной безопасности извещает: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уполномоченный орган в области промышленной безопасности;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обслуживаемый объект.</w:t>
      </w:r>
    </w:p>
    <w:bookmarkEnd w:id="33"/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Государственная услуга "Аттестация профессиональных аварийно-спасательных служб в области промышленной безопасности" (далее – государственная услуга) оказывается Комитетом промышленной безопасности Министерства по чрезвычайным ситуациям Республики Казахстан (далее – услугодатель).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Для получения государственной услуги юридические лица (далее – услугополучатель) направляют услугодателю через веб-портал "электронного правительства" www.egov.kz (далее – портал) заявление в форме электронного документа, удостоверенного электронной цифровой подписью услугополучателя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документов и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стандарта государственной услуги (далее – Стандарт).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юридического лица, услугодатель получает из соответствующих государственных информационных систем через шлюз "электронного правительства".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Общий срок оказания государственной услуги составляет 13 (тринадцать) рабочих дней.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Работник канцелярии услугодателя осуществляет прием и регистрацию документов и сведений в день их поступления и направляет руководителю услугодателя, которым назначается ответственный исполнитель.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Стандарту, услугодатель отказывает в приеме заявления.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 течение 2 (двух) рабочих дней проверяет достоверность сведений представленных документов и в случае установления факта недостоверности сведений представленных документов готовит мотивированный отказ в дальнейшем рассмотрении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 – Мотивированный отказ);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достоверности сведений представленных документов, услугодатель направляет запрос в территориальное подразделение услугодателя для получения заключения о соответствии или несоответствии услугополучателя предъявляемым требованиям согласно Стандарту.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 услугодателя осуществляет разрешительный контроль соответствия услугополучателя, предъявляемым требованиям согласно Стандарту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главой 13</w:t>
      </w:r>
      <w:r>
        <w:rPr>
          <w:rFonts w:ascii="Times New Roman"/>
          <w:b w:val="false"/>
          <w:i w:val="false"/>
          <w:color w:val="000000"/>
          <w:sz w:val="28"/>
        </w:rPr>
        <w:t> Предпринимательского кодекса Республики Казахстан посредством профилактического контроля с посещением субъекта (объекта) контроля, по результатам которого составляет заключение о соответствии или несоответствии услугополучателя предъявляемым требованиям согласно Стандарту.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заключения о соответствии или несоответствии услугополучателя предъявляемым требованиям согласно Стандарту, услугодатель в течение 1 (одного) рабочего дня оформляет Мотивированный отказ или Свидетельство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 к настоящим Правилам.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При выявлении оснований для отказа в оказании государственной услуги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 предварительному решению.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проводится не позднее 2 (двух) рабочих дней со дня уведомления. По результатам заслушивания услугодатель выдает положительный результат либо мотивированный ответ об отказе в оказании государственной услуги.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Министра по чрезвычайным ситуациям РК от 24.05.2022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Государственная услуга, оказывается в порядке очереди без предварительной записи и ускоренного обслуживания.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на портал в "личный кабинет" в форме электронного документа, удостоверенного электронной цифровой подписью руководителя услугодателя либо лица его замещающего.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> Закона.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ее оказания поступают в автоматическом режиме в информационную систему мониторинга оказания государственных услуг.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Срок действия Свидетельства составляет пять лет.</w:t>
      </w:r>
    </w:p>
    <w:bookmarkEnd w:id="54"/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3 (трех) рабочих дней примет благоприятное решение, совершит административное действие, полностью удовлетворяющие требованиям, указанным в жалобе.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по чрезвычайным ситуациям РК от 24.05.2022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Закона, подлежит рассмотрению в течение 5 (пяти) рабочих дней со дня ее регистрации.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по чрезвычайным ситуациям РК от 24.05.2022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Срок рассмотрения жалобы услугодателем,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продлевается не более чем на 10 (десять) рабочих дней в случаях необходимости:</w:t>
      </w:r>
    </w:p>
    <w:bookmarkEnd w:id="58"/>
    <w:bookmarkStart w:name="z12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59"/>
    <w:bookmarkStart w:name="z12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по чрезвычайным ситуациям РК от 24.05.2022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Если иное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обжалование в суде допускается после обжалования в административном (досудебном)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по чрезвычайным ситуациям РК от 24.05.2022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аварийно-спасательных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[Реквизиты юридического лица (адрес, бизнес-идентификационный номер, телефон)]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органа]</w:t>
            </w:r>
          </w:p>
        </w:tc>
      </w:tr>
    </w:tbl>
    <w:p>
      <w:pPr>
        <w:spacing w:after="0"/>
        <w:ind w:left="0"/>
        <w:jc w:val="both"/>
      </w:pPr>
      <w:bookmarkStart w:name="z77" w:id="63"/>
      <w:r>
        <w:rPr>
          <w:rFonts w:ascii="Times New Roman"/>
          <w:b w:val="false"/>
          <w:i w:val="false"/>
          <w:color w:val="000000"/>
          <w:sz w:val="28"/>
        </w:rPr>
        <w:t>
      Номер заявления: [Номер]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заявления: [Дата]</w:t>
      </w:r>
    </w:p>
    <w:bookmarkStart w:name="z7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получение Свидетельства на право проведения</w:t>
      </w:r>
      <w:r>
        <w:br/>
      </w:r>
      <w:r>
        <w:rPr>
          <w:rFonts w:ascii="Times New Roman"/>
          <w:b/>
          <w:i w:val="false"/>
          <w:color w:val="000000"/>
        </w:rPr>
        <w:t>аварийно-спасательных работ в области промышленной безопасности</w:t>
      </w:r>
    </w:p>
    <w:bookmarkEnd w:id="64"/>
    <w:p>
      <w:pPr>
        <w:spacing w:after="0"/>
        <w:ind w:left="0"/>
        <w:jc w:val="both"/>
      </w:pPr>
      <w:bookmarkStart w:name="z79" w:id="6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лица)</w:t>
      </w:r>
    </w:p>
    <w:p>
      <w:pPr>
        <w:spacing w:after="0"/>
        <w:ind w:left="0"/>
        <w:jc w:val="both"/>
      </w:pPr>
      <w:bookmarkStart w:name="z80" w:id="66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Вас рассмотреть прилагаемый перечень документов, провести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вид аттестации (первичная, повторная, периодическая, внеочередная)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аттестацию и выдать Свидетельство на право проведения аварийно-спасательных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 в области промышленной безопасности на следующие виды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____________________________________________________. (указать вид (ы) работ)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Месторасположение имущества профессиональной аварийно-спасательной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области промышленной безопасности (в случае дислокации имущества в нескольких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регионах, указать все регионы)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 и осведомлен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ответственности за предоставление недостоверных сведений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цифровая подпись]</w:t>
            </w:r>
          </w:p>
        </w:tc>
      </w:tr>
    </w:tbl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810500" cy="271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аварийно-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спасательных служб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безопасности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профессиональных аварийно-спасательных служб в области промышленной безопасности"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промышленной безопасности Министерства по чрезвычайным ситуациям Республики Казахстан (далее – 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 – 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(тринадцать)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Свидетельство на право проведения аварийно-спасательных работ в области промышленной безопасности (далее – Свидетельство) либо мотивированный ответ об отказе в оказании государственной услуги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 аттестации профессиональных аварийно-спасательных служб в области промышленной безопасности (далее – Правила).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услугодателя – с понедельника по пятницу, в соответствии с установленным графиком работы с 9:00 до 18:30 часов, за исключением выходных и праздничных дней, согласно Трудовому кодексу Республики Казахстан с перерывом на обед с 13:00 часов до 14:30 часов.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портала – 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 праздничные дни согласно трудовому законодательству Республики Казахстан, прием заявлений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Для получения Свидетельства на горноспасательные работы при первичной, повторной, периодической и внеочередной аттестации: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в форме электронного документа, удостоверенного электронной цифровой подписью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об оформленных на работу в профессиональную аварийно-спасательную службу в области промышленной безопасности работников и специалистов, в том числе присвоивших статус "спасатель",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11 июля 2018 года № 507 "Об утверждении Правил аттестации и переаттестации спасателей" (зарегистрирован в Реестре государственной регистрации нормативных правовых актах № 17233);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документ, содержащий сведения с указанием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оснащения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профессиональных аварийно-спасательных служб в области промышленной безопасности, согласно приказу Министра по чрезвычайным ситуациям от 27 июля 2021 года № 360 "Об утверждении Требований и нормативов расчета штатной численности личного состава, норм оснащения профессиональных аварийно-спасательных служб в области промышленной безопасности" (зарегистрирован в Реестре государственной регистрации нормативных правовых актов № 23812);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документ, содержащий сведения о наличии: помещения и оборудования, обеспечивающих несение круглосуточного дежурства, отдыха свободной смены, связи (телефонной, факсимильной, радиосвязи), системы оповещения личного состава, а также помещения для имущества и установленных запасов материальных средств (аварийно-спасательные инструменты, оборудование и снаряжение, средства жизнеобеспечения, форменное обмундирование) в соответствии со схемой дислокации аварийно-спасательной службы,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15 января 2015 года № 21 "Об утверждении квалификационных требований, предъявляемых к аварийно-спасательным службам и формированиям" (зарегистрирован в Реестре государственной регистрации нормативных правовых актов № 10261).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Для получения Свидетельства на газоспасательные работы при первичной, повторной, периодической и внеочередной аттестации: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в форме электронного документа, удостоверенного электронной цифровой подписью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об оформленных на работу в профессиональную аварийно-спасательную службу в области промышленной безопасности работников и специалистов, в том числе присвоивших статус "спасатель",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11 июля 2018 года № 507 "Об утверждении Правил аттестации и переаттестации спасателей" (зарегистрирован в Реестре государственной регистрации нормативных правовых актах № 17233);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документ, содержащий сведения с указанием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оснащения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профессиональных аварийно-спасательных служб в области промышленной безопасности, согласно приказу Министра по чрезвычайным ситуациям от 27 июля 2021 года № 360 "Об утверждении Требований и нормативов расчета штатной численности личного состава, норм оснащения профессиональных аварийно-спасательных служб в области промышленной безопасности" (зарегистрирован в Реестре государственной регистрации нормативных правовых актов № 23812);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документ, содержащий сведения о наличии: помещения и оборудования, обеспечивающих несение круглосуточного дежурства, отдыха свободной смены, связи (телефонной, факсимильной, радиосвязи), системы оповещения личного состава, а также помещения для имущества и установленных запасов материальных средств (аварийно-спасательные инструменты, оборудование и снаряжение, средства жизнеобеспечения, форменное обмундирование) в соответствии со схемой дислокации аварийно-спасательной службы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15 января 2015 года № 21 "Об утверждении квалификационных требований, предъявляемых к аварийно-спасательным службам и формированиям" (зарегистрирован в Реестре государственной регистрации нормативных правовых актов № 10261).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Для получения Свидетельства на противофонтанные работы при первичной, повторной, периодической и внеочередной аттестации: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в форме электронного документа, удостоверенного электронной цифровой подписью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об оформленных на работу в профессиональную аварийно-спасательную службу в области промышленной безопасности работников и специалистов, в том числе присвоивших статус "спасатель",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11 июля 2018 года № 507 "Об утверждении Правил аттестации и переаттестации спасателей" (зарегистрирован в Реестре государственной регистрации нормативных правовых актах № 17233);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документ, содержащий сведения с указанием норм оснащения профессиональных аварийно-спасательных служб в области промышленной безопасности,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чрезвычайным ситуациям от 27 июля 2021 года № 360 "Об утверждении Требований и нормативов расчета штатной численности личного состава, норм оснащения профессиональных аварийно-спасательных служб в области промышленной безопасности" (зарегистрирован в Реестре государственной регистрации нормативных правовых актов № 23812);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документ, содержащий сведения о наличии: помещения и оборудования, обеспечивающих несение круглосуточного дежурства, отдыха свободной смены, связи (телефонной, факсимильной, радиосвязи), системы оповещения личного состава, а также помещения для имущества и установленных запасов материальных средств (аварийно-спасательные инструменты, оборудование и снаряжение, средства жизнеобеспечения, форменное обмундирование) в соответствии со схемой дислокации аварийно-спасательной службы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15 января 2015 года № 21 "Об утверждении квалификационных требований, предъявляемых к аварийно-спасательным службам и формированиям" (зарегистрирован в Реестре государственной регистрации нормативных правовых актов № 10261).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установление недостоверности документов, представленных заявителем для получения Свидетельства, и (или) данных (сведений), содержащихся в них;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 заключение территориального подразделения услугодателя о несоответствии услугополучателя предъявляемым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гражданской защите",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 15 января 2015 года № 21 "Об утверждении квалификационных требований, предъявляемых к аварийно-спасательным службам и формированиям" (зарегистрирован в Реестре государственной регистрации нормативных правовых актов № 10261),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11 июля 2018 года № 507 "Об утверждении Правил аттестации и переаттестации спасателей" (зарегистрирован в Реестре государственной регистрации нормативных правовых актов № 17233)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 чрезвычайным ситуациям от 27 июля 2021 года № 360 "Об утверждении Требований и нормативов расчета штатной численности личного состава, норм оснащения профессиональных аварийно-спасательных служб в области промышленной безопасности" (зарегистрирован в Реестре государственной регистрации нормативных правовых актов № 23812);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судом на основании представления судебного исполнителя временно запрещено выдавать услугополучателю-должнику разрешение на осуществление деятельности или отдельных видов деятельности.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интернет-ресурсе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портале www.egov.kz.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контакт-центра по вопросам оказания государственных услуг: 1414,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аварийно-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спасательных служб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[Мемлекеттік органның атауы]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2"/>
          <w:p>
            <w:pPr>
              <w:spacing w:after="20"/>
              <w:ind w:left="20"/>
              <w:jc w:val="both"/>
            </w:pPr>
          </w:p>
          <w:bookmarkEnd w:id="7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20800" cy="1206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государственного органа]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[Мемлекеттік органның деректемелері]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государственного органа]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 [Дата выдачи]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юридического лица]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[Номер документа]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юридического лица (адрес, бизнес-идентификационный номер, телефон)]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[Наименование государственного органа], рассмотрев Ваше заявление от [Дата заявления] года № [Номер заявления] и прилагаемый перечень документов, сообщает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[Обоснование отказа]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[Должность подписывающего]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(при наличии), электронная цифровая подпись]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274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аварийно-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спасательных служб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[Мемлекеттік органның атауы]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4"/>
          <w:p>
            <w:pPr>
              <w:spacing w:after="20"/>
              <w:ind w:left="20"/>
              <w:jc w:val="both"/>
            </w:pPr>
          </w:p>
          <w:bookmarkEnd w:id="7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20800" cy="1206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[Мемлекеттік органның деректемелері]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[Номер документа]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заявления: [Номер]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юридического лица (адрес, бизнес-идентификационный номер, телефон)]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[Дата]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на право проведения аварийно-спасательных работ в области промышленной безопасности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[Наименование государственного органа],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27-1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гражданской защите", учитывая заключение территориального подразделения услугодателя, проведана____________________________________ (указать вид аттестации (первичная, повторная, периодическая, внеочередная)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 и выдано Свидетельство на право проведения аварийно-спасательных работ в области промышленной безопасности на следующие виды работ: ______________________________________________. (указать вид (ы) работ)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условия: срок действия настоящего свидетельства – 5 лет со дня его выдачи.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[Должность подписывающего]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22" w:id="7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(при наличии),</w:t>
                  </w:r>
                </w:p>
                <w:bookmarkEnd w:id="7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электронная цифровая подпись]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0"/>
          <w:p>
            <w:pPr>
              <w:spacing w:after="20"/>
              <w:ind w:left="20"/>
              <w:jc w:val="both"/>
            </w:pPr>
          </w:p>
          <w:bookmarkEnd w:id="8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279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27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