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4f761" w14:textId="bb4f7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акима района Биржан сал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Биржан сал Акмолинской области от 28 апреля 2021 года № 2. Зарегистрировано Департаментом юстиции Акмолинской области 4 мая 2021 года № 8470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актах", аким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акима района Биржан сал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Баймуканова А.С.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Территориальная избирательная комиссия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апреля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акима района Биржан сал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Биржан сал "Об образовании избирательных участков" от 29 ноября 2018 года № 8 (зарегистрировано в Реестре государственной регистрации нормативных правовых актов № 6883);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Биржан сал "О внесении изменений в решение акима района Биржан сал от 29 ноября 2018 года № 8 "Об образовании избирательных участков" от 28 февряля 2020 года № 3 (зарегистрировано в Реестре государственной регистрации нормативных правовых актов № 7719);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Биржан сал "О внесении изменения в решение акима района Биржан сал от 29 ноября 2018 года № 8 "Об образовании избирательных участков" от 19 ноября 2020 года № 10 (зарегистрировано в Реестре государственной регистрации нормативных правовых актов № 8162).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