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62ab" w14:textId="3346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8 января 2021 года № 1/68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районе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7 сентября 2021 года № 5/9. Зарегистрировано в Министерстве юстиции Республики Казахстан 17 сентября 2021 года № 24407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Тереңкөл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Павлодарской области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районе Тереңкөл" от 8 января 2021 года № 1/68 (зарегистрировано в Реестре государственной регистрации нормативных правовых актов за № 7168),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районе Тереңкөл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Специализированное место для организации и проведения мирных собраний в районе Тереңкөл: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Село Теренколь, Набережная, улица Елгина 147.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Теренколь, улица Тәуелсіздік, от улицы Панфилова до улицы Елгина.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районеТереңкөл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районе Тереңкөл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предельной заполняемости специализированных мест для организации и проведения мирных собраний в районеТереңкөл: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Теренколь, Набережная, улица Елгина 147, норма предельной заполняемости 250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село Теренколь, улица Тәуелсіздік, от улицы Панфилова до улицы Елгина, норма предельной заполняемости 250 человек.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района Тереңкөл в день проведения мирных собраний.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5/9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районе Тереңкөл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Тереңкөл не допускается проведение пикетирования ближе 400 метров от границы прилегающих территорий: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