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0598" w14:textId="da00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29 декабря 2020 года № 61/365 "О бюджетах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3 марта 2021 года № 3/14. Зарегистрировано Департаментом юстиции Туркестанской области 12 марта 2021 года № 6092.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12 февраля 2021 года за № 2/8 "О внесении изменений в решение маслихата района Байдибек от 21 декабря 2020 года № 60/358 "О районном бюджете на 2021-2023 годы", зарегистрировано в Реестре государственной регистрации нормативных правовых актов за № 6073,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29 декабря 2020 года № 61/365 "О бюджетах сельских округов на 2021-2023 годы" (зарегистрировано в Реестре государственной регистрации нормативных правовых актов за № 6029, опубликовано 22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Агыбетского сельского округа на 2021-2023 годы согласно приложению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-42 784тысяч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размер субвенций, передаваемых из районного бюджета в бюджет сельского округа Агыбет в сумме 22 010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Алгабас на 2021-2023 годы согласно приложению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–4 793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–48 120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2021 год размер субвенций, передаваемых из районного бюджета в бюджет сельского округа Алгабас в сумме 19 472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Алмалы на 2021-2023 годы согласно приложению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–28 824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бюджета–1 045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2021 год размер субвенций, передаваемых из районного бюджета в бюджет сельского округа Алмалы в сумме 22 925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Акбастау на 2021-2023 годы согласно приложению 10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–33 626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2021 год размер субвенций, передаваемых из районного бюджета в бюджет сельского округа Акбастау в сумме 23 140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Боралдай на 2021-2023 годы согласно приложению 13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–32 977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2021 год размер субвенций, передаваемых из районного бюджета в бюджет сельского округа Боралдай в сумме 14 290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Боген на 2021-2023 годы согласно приложению 16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28 654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–21 888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–29 451тысяч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2021 год размер субвенций, передаваемых из районного бюджета в бюджет сельского округа Боген в сумме 19 835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Борлысай на 2021-2023 годы согласно приложению 19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- 28 200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2021 год размер субвенций, передаваемых из районного бюджета в бюджет сельского округа Борлысай в сумме 23 553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Жамбыл на 2021-2023 годы согласно приложению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–54 983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–51 255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2021 год размер субвенций, передаваемых из районного бюджета в бюджет сельского округа Жамбыл в сумме 21 285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Коктерек на 2021-2023 годы согласно приложению 25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- 25 703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–22 380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на 2021 год размер субвенций, передаваемых из районного бюджета в бюджет сельского округа Коктерек в сумме 22 380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Мынбулак на 2021-2023 годы согласно приложению 28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28 349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–23 989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Установить на 2021 год размер субвенций, передаваемых из районного бюджета в бюджет сельского округа Мынбулак в сумме 23 989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Шаян на 2021-2023 годы согласно приложению 31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- 32 442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–5 091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на 2021 год размер субвенций, передаваемых из районного бюджета в бюджет сельского округа Шаян в сумме 15 434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Агыбетского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34 852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 2021 года № 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