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b2be" w14:textId="027b2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мер социальной поддержки в виде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поселков, сельских округов, прибывшим для работы и проживания в сельские населенные пункты Мактааральского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16 марта 2021 года № 3-17-VII. Зарегистрировано Департаментом юстиции Туркестанской области 18 марта 2021 года № 6110.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пунктом 6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(зарегистрированного в Реестре государственной регистрации нормативных правовых актов за № 9946),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поселков, сельских округов, прибывших для работы и проживания в сельские населенные пункты Мактааральского района предоставить в 2021 году подъемное пособие и бюджетный кредит на приобретение или строительство жилья.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Мактааральского районного маслихата" в порядке, установленном законодательством Республики Казахстан,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маслихата Мактааральского района после его официального опубликования;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