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4fc" w14:textId="30a2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Курчумского районного маслихата от 11 августа 2020 года № 52/7-VI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апреля 2021 года № 5/2-VII. Зарегистрировано Департаментом юстиции Восточно-Казахстанской области 20 мая 2021 года № 8810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 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августа 2020 года № 52/7-VI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7536 публиковано в Эталонном контрольном банке нормативных правовых актов Республики Казахстан в электронном виде 18 сентября 2020 года) следующие изменения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Курчумского района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4),5),6),7)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Праздник единства народа Казахстана - 1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 группы по зрению - 10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ВОВ - 342,818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"Жителю блокадного Ленинграда" - 20,569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супругам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- 34,282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проработавшим (прослужившим)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- 14,57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и голода - 4,114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в возрасте до шестнадцати лет - 4,114 месячных расчетных показателей.".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Потанина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