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a028" w14:textId="9b2a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552 "Об утверждении Правил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12 сентября 2022 года № 322/НҚ. Зарегистрирован в Министерстве юстиции Республики Казахстан 19 сентября 2022 года № 29664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552 "Об утверждении Правил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обязанностей" (зарегистрирован в Реестре государственной регистрации нормативных правовых актов под № 11805)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космической деятельности",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 (далее – Правила), разработаны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космической деятельности" и определяют порядок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Расследование обстоятельств гибели (смерти) кандидата в космонавты, космонавта, а также получения ими травмы, увечья, заболевания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"копию свидетельства о смерти или уведомление о смерти;";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Выплата единовременной компенсации получателю осуществляется уполномоченным органом за счет бюджетных средств,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порядке, путем перечисления на лицевой счет получателя в банке второго уровня в пределах Республики Казахстан в течение трех месяцев с момента представления заявителем соответствующих документов.".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