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b206" w14:textId="b46b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сельского хозяйства Республики Казахстан от 16 февраля 2015 года № 18-03/106 "Об утверждении перечня ценных видов животных, являющихся объектами охоты и рыболовства"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28 декабря 2022 года № 779. Зарегистрирован в Министерстве юстиции Республики Казахстан 29 декабря 2022 года № 31409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16 февраля 2015 года № 18-03/106 "Об утверждении перечня ценных видов животных, являющихся объектами охоты и рыболовства" (зарегистрирован в Реестре государственной регистрации нормативных правовых актов за № 10494)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ценных видов животных, являющихся объектами охоты и рыболовства, утвержденном указанным приказом:,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"Млекопитающие" дополнить пунктом 35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"Волк".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