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feaf" w14:textId="6b5f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Есильскому району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21 июня 2022 года № 27/2. Зарегистрировано в Министерстве юстиции Республики Казахстан 27 июня 2022 года № 28617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маслихат Есильского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Есильскому району на 2022 год в размере 27,73 тенге за один квадратный метр ежемесячно.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Есильского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