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1ddb3" w14:textId="da1d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Бухар-Жырауского районного маслихата от 28 февраля 2014 года № 4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5 декабря 2022 года № 6. Зарегистрировано в Министерстве юстиции Республики Казахстан 13 декабря 2022 года № 31080. Утратило силу решением Бухар-Жырауского районного маслихата Карагандинской области от 7 февраля 2024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Бухар-Жырауского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Бухар-Жырауского района" от 28 февраля 2014 года № 4 (зарегистрировано в Реестре государственной регистрации нормативных правовых актов под №2571)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Бухар-Жырауского района, утвержденные 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 от 28 февраля 2014 года № 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Бухар-Жырауского района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Бухар-Жырауского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специальная комиссия – комиссия, создаваемая решением акима Бухар-Жырауского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Карагандинской области;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праздничные дни –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среднедушевой доход семьи (гражданина) –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уполномоченный орган – государственное учреждение "Бухар-Жырауский районный отдел занятости и социальных программ";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участковая комиссия – комиссия, создаваемая решением акима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Бухар-Жырауского района.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предусмотренном настоящими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Единовременная социальная помощь к праздничным дням и памятным датам оказывается следующим категориям граждан: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ограниченного контингента советских войск из Демократической Республики Афганистан – 15 февраля: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Советских Социалистических Республик (далее - Союза ССР),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 таджикско-афганском участке в период с сентября 1992 года по февраль 2001 года;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 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 - 21-23 марта: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несовершеннолетних детей, в том числе детей, обучающихся по очной форме обучения в средних, технических и профессиональных, высших учебных заведениях после достижения ими совершеннолетия до времени окончания учебных заведений (но не более чем до достижения двадцати трехлетнего возраста);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"Жителю блокадного Ленинграда";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 инвалидность которых генетически связана с радиационным облучением одного из родителей;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памяти жертв политических репрессий и голода – 31 мая: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постоянно проживавшим до применения к ним репрессий на территории, ныне составляющей территорию Республики Казахстан, в случаях: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советскими судами и другими органами за пределами бывшего Союза ССР;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осуждения военными трибуналами действующей армии во время второй мировой войны (гражданских лиц и военнослужащих);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после призыва для прохождения воинской службы за пределы Казахстана;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применения репрессий по решениям центральных союзных органов: Верховного Суда ССР и его судебных коллегий, коллегии Объединенного государственного политического управления Союза ССР, особого совещания при Народном комиссариате внутренних дел, Министерстве государственной безопасности, Министерстве внутренних дел Союза ССР, Комиссии Прокуратуры Союза ССР и Народного комиссариата внутренних дел Союза ССР по следственным делам и других органов;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специальном поселении, а также детям жертв политических репрессий, не достигшим восемнадцатилетнего возраста на момент репрессии и в результате ее применения, оставшимся без попечения родителей или одного из них;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 и детям с инвалидностью до семи лет, с семи до восемнадцати лет первой, второй, третьей групп;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75 лет и старше;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следующим отдельным категориям нуждающихся граждан: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 вследствие стихийного бедствия или пожара – в течении шести месяцев с момента наступления трудной жизненной ситуации одному из собственников жилья (жилого строения) - в размере 50 месячного расчетного показателя, единовременно;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в связи с тяжелым материальным положением (имеющим доходы ниже черты бедности, имеющим доходы ниже продовольственной корзины) – в размере 16 месячного расчетного показателя, единовременно;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погребение умерших родственников, супругов, зарегистрированных на день смерти в качестве безработных в уполномоченном органе, а также лицам из малообеспеченных семей на погребение несовершеннолетних детей - в размере 15 месячного расчетного показателя, единовременно;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на оперативное лечение (операция) на основании копии выписного эпикриза из медицинского учреждения – в размере 15 месячного расчетного показателя, единовременно;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туберкулез в период лечения в стационаре – в размере 15 месячного расчетного показателя, единовременно;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социально значимым заболеванием злокачественное новообразование – в размере 15 месячного расчетного показателя, единовременно;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освобожденным из мест лишения свободы, находящимся на учете службы пробации – в размере 16 месячного расчетного показателя, единовременно;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героиня", а также награжденным орденами "Материнская слава" 1 и 2 степени, многодетным семьям, имеющим детей, воспитывающихся и обучающихся в дошкольных организациях образования Бухар-Жырауского района в едином размере 50 % от стоимости оплаты дошкольной организации образования, ежеквартально;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законным представителям детей с вирусом иммунодефицита человека (ВИЧ), в размере - 2 (двух) кратного прожиточного минимума в течении одного календарного года, ежемесячно.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 определяется согласно Типовым правилам.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Бухар-Жырауского района на текущий финансовый год.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социальной помощи осуществляется уполномоченным органом через банки второго уровня или организации, осуществляющие отдельные виды банковских операций путем перечисления сумм на лицевые счета заявителей.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Перечисление социальной помощи осуществляется в течении 30 рабочих дней со дня принятия решения.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Социальная помощь прекращается в случаях: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Бухар-Жырауского района;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Излишне выплаченные суммы пособий подлежат возврату в добровольном порядке, а в случае отказа - в судебном порядке.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