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b24b" w14:textId="4edb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24 марта 2022 года № 514. Зарегистрировано в Министерстве юстиции Республики Казахстан 31 марта 2022 года № 27331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приказом исполняющего обязанности Министра информации и общественного развития Республики Казахстан от 19 мая 2021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№ 22807)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внутренней политики Кызылординской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Кызылординской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Кызылординской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514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по Кызылординской области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по Кызылординской области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приложению к настоящей Методике.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Кызылординской области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по размещению государственного заказа по проведению государственной информационной политики в средствах массовой информации на региональном уровне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и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Республики Казахстан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Кызылординской области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(газета), распространяемых на территории города Кызылорда и районов Кызылординской области (Bn)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 и районы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печатных изданиях (журнал), распространяемых на территории Кызылординской области (Bm)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республиканского значения (Bi)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информационного материала) в интернет-ресурсе, освещающие вопросы регионального значения (Bi)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сюжета, ток-шоу, развлекательное шоу) на телеканалах, входящих в перечень обязательных теле-, радиоканалов,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новостных сюжетов) на телеканалах, входящих в перечень обязательных теле-, радиоканалов,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 программ) на телеканалах, входящих в перечень обязательных теле-, радиоканалов, распространяемых на территории Республики Казахстан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ток-шоу, развлекательное шоу, новостных сюжетов, телевизионных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Кызылординской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ток-шоу, развлекательное шоу, новостных сюжетов, телевизионных программ)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города Кызылорда и районов Кызылординской области,за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 и районы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 на телеканалах, входящих в перечень теле-, радиоканалов свободного доступа, распространяемых национальным оператором телерадиовещания на территории Кызылординской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сурдопереводом телепрограммы новостного характера (Btv)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программ) на радио, распространяемых на территории Республики Казахстан (Br)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аудиороликов) на радио, распространяемых на территории Кызылординской области (Br)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