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3dcb" w14:textId="577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31 марта 2020 года № 125 "Об утверждении Государственного списка памятников истории и культуры местного значения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октября 2022 года № 443. Зарегистрировано в Министерстве юстиции Республики Казахстан 17 октября 2022 года № 30196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списка памятников истории и культуры местного значения Костанайской области" от 31 марта 2020 года № 125 (зарегистрировано в Реестре государственной регистрации нормативных правовых актов под № 9107)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1107,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спорта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