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7e50" w14:textId="6017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сентября 2022 года № 200. Зарегистрировано в Министерстве юстиции Республики Казахстан 26 сентября 2022 года № 29815. Утратило силу решением маслихата Сарыкольского района Костанайской области от 18 апреля 2024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 Сарыкольского района Костанай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Сары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рыкольском районе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малообеспеченным семьям (гражданам), постоянно зарегистрированным и проживающим на территории Сарыколь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Сарыкольского района" (далее - уполномоченный орган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Сарыкольского района Костанайской области от 05.06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лообеспеченная семья (гражданин) (либо его представитель по нотариально заверенной доверенности) для назначения жилищной помощи обращается в Государственную корпорацию "Правительство для граждан" (далее – Государственная корпорация) или на веб-портал "электронного правительств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б оказании жилищной помощи либо мотивированного ответа об отказе составляет восемь рабочих дней со дня принятия полного пакета документов из государственной корпорации или веб-портала "электронного правительства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жилищной помощи осуществляется за счет средств районного бюдже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