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e7b1" w14:textId="27be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Аққулы от 18 марта 2020 года № 253/52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21 сентября 2022 года № 97/20. Зарегистрировано в Министерстве юстиции Республики Казахстан 23 сентября 2022 года № 29776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18 марта 2020 года № 253/52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Аққулы" (зарегистрировано в Реестре государственной регистрации нормативных правовых актов за № 6781)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указанного решения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поддержка специалистам оказывается один раз в год за счет бюджетных средств в размере 6 (шесть) месячных расчетных показателей.".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