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4b8b" w14:textId="906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в государственных организациях, финансируемых из областного бюджета, по сравнению с окладами и ставками специалистов,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29 марта 2022 года № 14/169-VII. Зарегистрировано в Министерстве юстиции Республики Казахстан 19 апреля 2022 года № 27617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в государственных организациях, финансируемых из областного бюджета, по сравнению с окладами и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