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40a1" w14:textId="1c64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изменения в решение Арысского городского маслихата от 31 марта 2021 года № 4/19-VII "Об утверждении Правил оказания социальной помощи, установления размеров и определения перечня отдельных категорий нуждающихся граждан города Арыс"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15 ноября 2022 года № 29/155-VІІ. Зарегистрировано в Министерстве юстиции Республики Казахстан 18 ноября 2022 года № 30604. Утратило силу решением Арысского городского маслихата Туркестанской области от 28 сентября 2023 года № 8/51-VІІІ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Арысского городского маслихата Туркестанской области от 28.09.2023 № 8/51-VІІІ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Арыс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города Арыс" от 31 марта 2021 года № 4/19-VІI (зарегистрировано в Реестре государственной регистрации нормативных правовых актов под № 6153),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Арыс, утвержденные вышеуказанным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Арыс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29/155-VІІ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4/19-VIІ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города Арыс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города Арыс (далее – Правила) разработаны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отдельным категориям нуждающихся граждан, постоянно проживающим на территории города Арыс.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-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Арыс,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Туркестанской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праздничные дни 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программ" города Арыс;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акима города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местным исполнительным органом (далее - МИО) в натуральной форме или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Лицам,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 Республики Казахстан "О ветеранах" социальная помощь оказывается в порядке, предусмотренном настоящими Правилами.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 в виде денежных выплат следующим категориям граждан: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 марта Международный женский день: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в том числе: награжденным подвесками "Алтын алқа", "Күміс алқа" или получившим ранее звание "Мать-героиня", а также награжденным орденами "Материнская слава" І и ІІ степени – в размере 3 (три)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7 мая День защитника Отечества: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– в размере 35 (тридцать пять)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– в размере 35 (тридцать пять)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в размере 15 (пятнадцать) месячного расчетного показателя.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День Победы Великой Отечественной войны: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лицам с инвалидностью Великой Отечественной войны – в размере 1 000 000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(далее – Союза ССР)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в размере 32 (тридцать два)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в размере 32 (тридцать два)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– в размере 32 (тридцать два)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– в размере 32 (тридцать два)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членам экипажей судов транспортного флота, интернированных в начале Великой Отечественной войны в портах других государств – в размере 32 (тридцать два)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– в размере 20 (двадцать)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в размере 32 (тридцать два)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бойцов и командного состава истребительных батальонов, взводов и отрядов защиты народа, действовавших в период с 1 января 1944 года по 31 декабря 1951 года на территории Украинской ССР, Белорусской ССР, Литовской ССР, Латвийской ССР, Эстонской ССР, лицам с инвалидностью вследствие ранения, контузии или увечья, полученных при исполнении служебных обязанностей в этих батальонах, взводах, отрядах – в размере 20 (двадцать)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15 (пятнадцать) месячного расчетного показателя.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Великой Отечественной войны или лица, приравненного по льготам к лицам с инвалидностью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вступили в повторный брак – в размере 32 (тридцать два)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вдовам воинов, погибших (умерших, пропавших без вести) в Великой Отечественной войне, не вступившим в повторный брак – в размере 20 (двадцать)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30 августа День Конституции: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одиноким пожилым лицам старше 80 лет, лицам с инвалидностью, одиноким пенсионерам – в размере 6 (шесть)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16 декабря День Независимости: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реабилитированные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- в размере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инвалиностью, воспитывающимся и обучающимся на дому, получающим социальные услуги - в размере 5 (пять) месячных расчетных показателей.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оказывается отдельным категориям нуждающихся граждан оказавшимся в трудной жизненной ситуации единовременно и (или) периодически (ежемесячно):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и родителям или иным законным представителям детей, инфицированных вирусом иммунодефицита человека состоящих на диспансерном учете назначается ежемесячно без учета среднедушевого дохода в 2 (двух) кратном размере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с инвалидностью, обучающимся и воспитывающимся на дому – ежемесячно в размере 1 (одного)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социальная помощь на улучшение качества жизни –участникам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партизаны и подпольщики Великой Отечественной войны, лицам с инвалидностью вследствие ранения, контузии, увечья или заболевания, полученных в период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– единовременно вразмере 100 (сто)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подписки в изданиях –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единовременно в размере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участникам и лицам с инвалидностью Великой Отечественной войны и лицам, приравненным к ним, пенсионерам и лицам с инвалидностью на санаторно-курортное лечение – единовременно в размере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 с инвалидностью и участникам Великой Отечественной войны компенсацию на транспортные расходы: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странам Содружество Независимых Государств– единовременно в размере 30 (тридцать) месячных расчетных показателей,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территории Республики Казахстан – единовременно в размере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лицам с инвалидностью по индивидуальной программе абилитации реабилитации по обеспечению инвалидными колясками: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инвалидные коляски, предназначенные для прогуливания – единовременно в размере 55 (пятьдесят пять) месячных расчетных показателей,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инвалидные коляски, предназначенные для комнаты – единовременно в размере 25 (двадцать пять) месячных расчетных показателей,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детские коляски, предназначенные для детей с инвалидностью – единовременно в размере 25 (двадцать пять) месячных расчетных показателей,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кресло-коляски для детей с инвалидностью с диагнозом детский церебральный паралич – единовременно в размере 55 (пятьдесят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малообеспеченным семьям, среднедушевой доход которых не превышает шестидесятипроцентного порога в кратном отношении к прожиточному минимуму, нетрудоспособным малообеспеченным лицам с инвалидностью – единовременно в размере 30 (тридцать)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семьям с месячным среднедушевым доходом ниже черты бедности на покупку крупного рогатого скота – единовременно в размере 92 (девяносто два)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лицам, выписанным из специализированных противотуберкулезных медицинских организаций, больным заразной формой туберкулеза, на основании представленных списков медицинских учреждений – ежемесячно в размере 11 (одиннадцать)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нуждающимся гражданам, страдающим заболеванием хронической почечной недостаточности – единовременно, в размере 50 (пятьдесят)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гражданам (семьям), пострадавшим вследствие стихийного бедствия или пожара в течение трех месяцев с момента наступления данной ситуации по месту возникновения стихийного бедствия или пожара, без учета среднедушевого дохода- единовременно в размере 400 (четыресто) месячных расчетных показателей.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города Арысь текущий финансовый год.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