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e8f69" w14:textId="1de8f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Абайского сельского округа Курчумского района Восточно-Казахстанской области от 15 марта 2022 года № 1. Зарегистрировано в Министерстве юстиции Республики Казахстан 28 марта 2022 года № 27238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на основании заключения Восточно-Казахстанской областной ономастической комиссии от 11 июня 2021 года и учитывая мнение жителей села Теректыбулак Абайского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Советская в селе Теректыбулак Абайского сельского округа в улицу Ынтымақ.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Абайского сельского округа Курчумского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Курчумского района после его официального опубликования.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Абайского сельского  округа Курчумского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Бактияров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