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ba02" w14:textId="419b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18 ноября 2019 года № 30-1 "Об определении размера и перечня категорий получателей жилищных сертификатов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12 октября 2022 года № 14-2. Зарегистрировано в Министерстве юстиции Республики Казахстан 18 октября 2022 года № 30211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определении размера и перечня категорий получателей жилищных сертификатов по Западно-Казахстанской области" от 18 ноября 2019 года № 30-1 (зарегистрировано в Реестре государственной регистрации нормативных правовых актов под №5866)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2022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 №30-1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</w:t>
      </w:r>
      <w:r>
        <w:br/>
      </w:r>
      <w:r>
        <w:rPr>
          <w:rFonts w:ascii="Times New Roman"/>
          <w:b/>
          <w:i w:val="false"/>
          <w:color w:val="000000"/>
        </w:rPr>
        <w:t>по Западно-Казахстанской области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и перечень категорий получателей жилищных сертификатов по Западно-Казахстанской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№18883).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права приобретения гражданами жилья в собственность,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определить размер жилищных сертификатов по Западно–Казахстанской области: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90% от суммы первоначального взноса, но не более 1,5 миллиона (одного миллиона пятисот тысяч) тенге в виде социальной помощи;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90% от суммы первоначального взноса, но не более 1,5 миллиона (одного миллиона пятисот тысяч) тенге в виде социальной поддержки.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категорий получателей жилищных сертификатов: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семьи, имеющие или воспитывающие детей с инвалидностью;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неполные семьи;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пенсионеры по возрасту;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с инвалидностью первой и второй групп;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востребованные специалисты, осуществляющие трудовую деятельность в отрасли здравоохранения, образования, культуры, спорта, ветеринарии, агропромышленного комплекса и в правоохранительной сфере (при наличии диплома соответствующих отраслей).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