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0117" w14:textId="79a0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26 ноября 2019 года № 208 "Об утверждении Правил расчета годовой эффективной ставки вознаграждения по предоставляемым микрокредитам"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20 февраля 2023 года № 7. Зарегистрировано в Министерстве юстиции Республики Казахстан 2 марта 2023 года № 32001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ноября 2019 года № 208 "Об утверждении Правил расчета годовой эффективной ставки вознаграждения по предоставляемым микрокредитам" (зарегистрировано в Реестре государственной регистрации нормативных правовых актов под № 19677)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годовой эффективной ставки вознаграждения по предоставляемым микрокредитам,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Микрофинансовые организации указывают годовую эффективную ставку вознаграждения в цифровом выражении, в одинаковой по размеру и стилю оформления шрифтов (курсив, полужирный, выделение цветом) форме с другими ставками вознаграждения: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распространении информации о величинах вознаграждения по микрокредитам, в том числе ее публикации;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договоре о предоставлении микрокредита, заключаемом с клиентом.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о предоставлении микрокредита, заключаемом с клиентом, годовая эффективная ставка вознаграждения печатается при помощи устройств компьютерной техники в одном предложении с другими ставками вознаграждения.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общие условия отражаются в договоре о предоставлении микрокредита в виде таблицы, годовая эффективная ставка вознаграждения указывается в отдельной строке (столбце), следующей после указания других ставок.".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шестидесяти календарных дней после дня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