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151b" w14:textId="47d1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20 мая 2014 года № 235 "Об утверждении учебной программы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26 сентября 2023 года № 517. Зарегистрирован в Министерстве юстиции Республики Казахстан 28 сентября 2023 года № 33471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20мая 2014 года № 235 "Об утверждении учебной программы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конфликтов" (зарегистрирован в Реестре государственной регистрации нормативных правовых актов за № 9509)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Учебную 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 № 235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Учебная программа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Учебная программа подготовки (переподготовки) слушателей в организациях и учебных заведениях уполномоченного органа в сфере гражданской защиты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Перечень тем занятий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учебных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аспекты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задачи и принципы гражданской защиты. Организация и функционирование в Республике Казахстан государственной системы гражданской защиты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Классификация чрезвычайных ситуаций. Организации передачи информации при угрозах, возникновении или ликвидации чрезвычайных ситуаций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связи, оповещения и информационного обеспечения. Информирование и оповещение населения, органов управления гражданской защиты при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Обучение, информирование и пропаганда знаний в сфере гражданской защиты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Учения и тренировки, организация их проведения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материальный резерв. Обеспечение формирования, хранения и использования государственного материального резерва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мероприятий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и средства гражданской защиты. Службы и формирования гражданской защиты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доктрина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гражданской защиты с мирного на военное положение (приказ Министра по чрезвычайным ситуациям Республики Казахстан № 11с от 30 декабря 2022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принципы и способы защиты населения в чрезвычайных ситуациях в мирное и военное время. Инженерная защита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проведения эвакуационных мероприятий при угрозе и возникновении чрезвычайных ситуаций в мирное время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проведения рассредоточения и эвакуации населения в военное время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мероприятий по ликвидации чрезвычайных ситуаций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и способы повышения устойчивости функционирования отраслей и объектов хозяйствования в чрезвычайных ситуациях в мирное и военное время. Инженерно-технические мероприятия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пожарной безопасности. Государственный контроль в области пожарной безопасности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промышленной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контроль в области гражданской обороны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Радиационная защита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Прогнозирование радиационной обстановки. Состав, задачи и действия поста радиационного и химического 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 по защите населения и продовольствия, водных источников, животных и растений от радиоактивного, химического, бактериологического (биологического) заражения, эпизоотии и эпифитотий. Медико-биологическая защита и санитарно-эпидемиологические мероприятия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 от сильнодействующих ядовитых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Прогнозирование и оценки химической обстановки при аварии на химически опасном объекте и на транспорте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гражданской обороны. Организация их использования и хранения. Приборы радиационно-химической разведки. Средства индивидуальной защиты органов дыхания и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 при угрозе и возникновении землетрясения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защитных мероприятий при наводнениях и селях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населения и должностных лиц при возникновении чрезвычайных ситуаций в ходе террористического акта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пострадавшим в чрезвычайных ситуациях мирного и военного времени. Организация и проведение эвакуации пораженных и больных из района стихийного бедствия, аварии, катастрофы, очага поражения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психологической помощи пострадавшим в чрезвычайных ситуациях мирного и военного времени, виды и способы их проведения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мобилизационной подготовки и мобилизации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Командно-штабное учение "Организация мероприятий по ликвидации чрезвычайных ситуаций природного и техногенного характера"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командно-штабное 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Общий объем учебных часов – 40 часов, из них лекции, классно-групповые и практические занятия – 38 часов, тестирование – 2 часа. Темы занятий формируются с учетом категории обучаемых.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Учебная программа подготовки (переподготовки) руководящего состава и работников организаций, отнесенных к категориям по гражданской обороне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Перечень тем занятий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учебных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в сфере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доктрина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мероприятий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мероприятий гражданской обороны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документаций в сфере гражданской обороны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 в области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Объектовые формирования гражданской защиты и их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управления и связи на объекте при организации и ведении гражданской обороны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сооружения гражданской обороны (теория - 1 час, практика – 1 час)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лекция, 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по защитным сооружениям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 при чрезвычайных ситуациях природного и техногенного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эвакуационных мероприятий на объекте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повышению устойчивости функционирования в мирное и военное время организаций, отнесенных к категории по гражданской обороне от воздействия поражающих (разрушающих) факторов современных средств поражения, чрезвычайных ситуаций природного и техногенного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кожи. Виды и способы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радиационно-химической разведки и дозиметрического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специальной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радиационной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химической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системы гражданской защиты с мирного на военное 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мобилизационной подготовки и мобилизации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бронирования рабочих и служащих в организациях, отнесенных к категориям по гражданской обороне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Штабная тренировка по переводу системы гражданской защиты организации с мирного на военное 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Информирование, пропаганда знаний, обучение населения и специалистов в сфере гражданской защиты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 июля 2020 года № 494)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знаки и обозначения по гражданской защите. Нанесение обстановки на топографическую карту (приказ Министра по чрезвычайным ситуациям Республики Казахстан № 47 от 23 августа 2022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пораженным в условиях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психологической помощи пострадавшим в условиях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 по усилению защиты населения и животных от биологического оружия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Общий объем учебных часов для обучения руководящего состава и работников организаций, отнесенных к категориям по гражданской обороне – 40 часов, из них лекции, классно-групповые и практические занятия – 38 часов, тестирование – 2 часа. Темы занятий формируются с учетом категории обучаемых.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Учебная программа подготовки (переподготовки) должностных лиц, подлежащих обучению в территориальных подразделениях уполномоченного органа в сфере гражданской защиты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Перечень тем занятий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учебных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система гражданской защиты. Роль, основные задачи и принципы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Состав, задачи и основные принципы деятельности аварийно-спасательных служб и формирований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 в сфере гражданской защиты. Основные задачи, организационные принципы построения и функционирования гражданской защиты в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 и катастрофы, возможные на территории области, города, и их последствия для населения и объектов хозяйствования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аварийно-спасательных и неотложных работ при ликвидации последствий землетрясения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способы защиты населения и объектов хозяйствования от последствий чрезвычайных ситуаций мирного и военного времени. Инженерная защита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 при чрезвычайных ситуациях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населения, проживающего в сейсмоопасном регионе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 и значение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радиационной безопасности населения". Организация защиты населения от сильнодействующих ядовитых, радиоактивных веществ и бактериальных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сельскохозяйственных животных и растений, продуктов сельскохозяйственного производства, воды и природной среды от сильнодействующих ядовитых, радиоактивных веществ и бактериальных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населения при наводнениях и селях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безопасность. Основные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населения при авариях на объектах газового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Силы гражданской защиты, состав и предназначение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содержание, материально-техническое обеспечение, подготовка и привлечение формирований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командиров формирований при угрозе и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радиационной и химической разведки, дозиметрического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Состав, задачи и действия поста радиационного и химического 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комиссии по чрезвычайным ситуациям области, города,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руководящего состава органов управления при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управления гражданской защиты в чрезвычайных ситуациях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связи, оповещения и информирования населения при угрозе и возникновении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выполняемые службами гражданской защиты по обеспечению проведения аварийно-спасательных и неотложных работ в ходе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Задачи служб гражданской защиты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и способы повышения устойчивости работы объектов хозяйствования в чрезвычайных ситуациях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руководящего состава при переводе системы гражданской защиты с мирного на военное положение и проведении аварийно-спасательных и неотложных работ в очагах поражения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частичной и полной специальной обработки техники, имущества и санитарной обработки личного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населению при поражении сильнодействующими ядовитыми, радиоактивными веществами и бактериальными средствами, а также при кровотечениях, переломах, вывихах, ожогах, синдроме длительного сдавливания и других несчастных случаях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мероприятий гражданской обороны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руководящего состава, формирований гражданской защиты и обучения населения действиям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Информирование, пропаганда знаний, обучение населения и специалистов в сфере гражданской защиты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 июля 2020 года № 494)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программа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Республики Казахстан от 20 мая 2014 года № 235)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учений и тренировок в сфере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морально-психологической подготовки населения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пропаганды знаний в сфере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занятий по рекомендуемой тематике с рабочими и служащими, не входящими в формирования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планов гражданской обороны и планов действий по ликвидации чрезвычайных ситуаций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Республики Казахстан от 29 мая 2014 года № 258)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 содержания инженерно-технических мероприятий гражданской обороны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24 октября 2014 года № 732)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на водоемах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19 января 2015 года № 34)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поиска, спасения людей из-под завалов, разрушенных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разведывательного формирования при ведении разведки на маршрутах выдвижения сил гражданской защиты, в районах стихийных бедствий, аварий, катастроф и в очагах поражения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обеззараживания одежды, территории, техники, оборудования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и нейтрализация очагов сильнодействующих ядовитых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частичной и полной специальной обработки техники, имущества и санитарной обработки личного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учет, списание и утилизация имущества гражданской обороны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10 июня 2016 года № 611)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личного состава формирований гражданской защиты от последствий чрезвычайных ситуаций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мероприятий и действий сил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Морально-психологическая подготовка личного состава формирований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оборудование защитных сооружений и его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убежищ в мирное 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 приемы тушения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противопожарного формирования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по локализации и ликвидации аварий, временному восстановлению участков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формирования по организации связи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способы дезактивации, дегазации, дезинсекции, дезинфекции и дератизации территории и животноводческих помещений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по защите сельскохозяйственных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по защите продуктов растениеводства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формирования материального обеспечения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управления и организации взаимодействия санитарной дружины (поста) с другими формированиями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на участке (объекте)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Темы занятий для должностных лиц, подлежащих обучению в территориальных подразделениях уполномоченного органа в сфере гражданской защиты, формируются исходя из количества учебных часов с учетом категории обучаемых.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Объем учебных часов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обучаемых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районов в городе, городов районного значения, сел, поселков,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по чрезвычайным ситуациям городов, районов (городских и сельских)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эвакуационных органов областей, городов республиканского значения и столицы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городских, районных эвакуационных, эвакуационных приемных комиссий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лица городских и районных акиматов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организаций, отнесенных к категориям по гражданской обороне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организаций, предприятий, учебных заведений их заместители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(работники) организаций, предприятий и учебных заведений, занимающихся вопросами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служб гражданской защиты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Командиры формирований гражданской защиты (отрядов, команд, звеньев и постов)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 учебных заведений по дисциплинам "Физическая культура", "Начальная военная подготовка"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дошкольных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Классные руководители начальных классов общеобразовательных школ всех типов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групп занятий с рабочими и служащими, не входящими в формирования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оздоровительных лагерей труда и отдыха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и координаторы волонтерских организаций (групп)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опасных производственных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опасных производственных объектов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Учебная программа подготовки (переподготовки) личного состава формирований гражданской защиты по месту работы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Перечень тем занятий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учебных занятий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час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гражданской защите". Основные нормативные правовые акты Республики Казахстан в сфере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задачи и принципы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чрезвычайных ситуаций. Чрезвычайные ситуации, возможные на территории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связи, оповещения и информационного обеспечения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знаки обозначения в сфере гражданской защиты, их назначения и действия по ним (приказ Министра по чрезвычайным ситуациям Республики Казахстан № 47 от 23 августа 2022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введение в действие Плана гражданской обороны и плана действий по ликвидации чрезвычайных ситуаций объектового характера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гражданской защиты с мирного на военное положение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по защите работников и объектов при ведении военных конфликтов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возможной обстановки в организации при стихийных бедствиях, авариях, катастрофах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 заражение местности. Основные понятия о дозах облучения. Допустимые уровни загрязнения различных поверхностей и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Дозиметрический и химический контроль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производственного персонала и материально-технических средств на химически-, радиационно-, взрыво- и пожароопасных предприятиях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специальной обработки личного состава формирований гражданской защиты при заражении радиоактивными веществами, бактериальными средствами и сильнодействующими ядовитыми веществами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 командиров формирований гражданской защиты. Приведение формирований гражданской защиты в готовность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командиров формирований при угрозе и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Состав, задачи и действия поста радиационного и химического 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выполняемые службами гражданской защиты по обеспечению проведения аварийно-спасательных и неотложных работ в ходе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руководящего состава, формирований гражданской защиты и обучения населения действиям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Информирование, пропаганда знаний, обучение населения и специалистов в сфере гражданской защиты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 июля 2020 года № 494)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поиска, спасения людей из-под завалов, разрушенных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разведывательного формирования при ведении разведки на маршрутах выдвижения сил гражданской защиты, в районах стихийных бедствий, аварий, катастроф и в очагах поражения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защиты личного состава формирований гражданской защиты от последствий чрезвычайных ситуаций мирного и военного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Морально-психологическая подготовка личного состава формирований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противопожарного формирования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формирования по организации связи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способы дезактивации, дегазации, дезинсекции, дезинфекции и дератизации территории и животноводческих помещений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командира формирования материального обеспечения при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управления и организации взаимодействия санитарной дружины (поста) с другими формированиями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аварийно-спасательных и неотложных работ при ликвидации последствий землетрясения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способы защиты населения и объектов хозяйствования от последствий чрезвычайных ситуаций мирного и военного времени. Инженерная защита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и кожи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аварийно-спасательных и неотложных работ по ликвидации последствий стихийных бедствий, аварий и катастроф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рабочих, служащих и членов их семей. Прием и размещение эваконаселения в безопасной зоне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сооружения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Хранение, учет, списание и утилизация имущества гражданской обороны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10 июня 2016 года № 611)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службы и формирования гражданской защиты. Службы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формирований гражданской защиты к действиям по предназначению при возникновении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материально-технического обеспечения действий формирований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личного состава при приведении формирований гражданской защиты в готовность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личного состава формирований гражданской защиты при чрезвычайных ситуациях природного и техногенного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руководящего состава при угрозе и возникновении террористического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формирований гражданской защиты при аварии на химическо-опасном предприятии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защитных мероприятий при наводнениях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программа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чрезвычайным ситуациям Республики Казахстан от 20 мая 2014 года № 235)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безопасности при пользовании электроэнергией, газом на производстве и в быту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классно-групповое занятие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само- и взаимопомощи при ранениях, ожогах, синдроме длительного сдавливания в ходе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повышению устойчивости функционирования в мирное и военное время организаций, отнесенных к категории по гражданской обороне от воздействия поражающих (разрушающих) факторов современных средств поражения, чрезвычайных ситуаций природного и техногенного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тестирования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Общий объем учебных часов для обучения личного состава формирований гражданской защиты по месту работы – 40 часов, из них лекции, классно-групповые и практические занятия – 38 часов, тестирование – 2 часа.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