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949fb" w14:textId="d7949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села Красный кордон Бурабайского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Акмолинской области от 1 июля 2023 года № А-7/265 и решение Акмолинского областного маслихата от 1 июля 2023 года № 8С-3-15. Зарегистрировано Департаментом юстиции Акмолинской области 3 июля 2023 года № 8598-03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"Об административно-территориальном устройстве Республики Казахстан", на основании заключения Акмолинской областной ономастической комиссии от 23 июня 2022 года, совместного постановления акимата Бурабайского района от 8 августа 2022 года № а-8/282 и решения Бурабайского районного маслихата от 8 августа 2022 года № 7С-26/4 "О внесении предложения по переименованию села Красный кордон Бурабайского района Акмолинской области" и с учетом мнения населения села Красный кордон Бурабайского района, акимат Акмолинской области ПОСТАНОВЛЯЕТ и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село Красный кордон Урумкайского сельского округа Бурабайского района Акмолинской области в село Аққайың.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акимата Акмолинской области и решение Акмолинского областного маслихата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Акмолинской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Акмолинского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