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cea6" w14:textId="08bc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 области Абай, входящим в состав сборных команд Республики Казахстан по видам спорта (национальных сборных команд по видам спорта), их тренерам, а также спортсменам области Абай,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23 мая 2023 года № 99. Зарегистрировано Департаментом юстиции области Абай 25 мая 2023 года № 80-18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20-4)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физической культуре и спорте",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выплат ежемесячного денежного содержания спортсменам области Абай, входящим в состав сборных команд Республики Казахстан, по видам спорта (национальных сборных команд по видам спорта), их тренерам, а также спортсменам области Абай,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области Абай"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акимата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акимата на интернет-ресурсе акимата области Абай.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возложить на курирующего заместителя акима области Абай.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 области Абай, входящим в состав сборных команд Республики Казахстан по видам спорта (национальных сборных команд по видам спорта), их тренерам, а также спортсменам области Абай,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спортивного соревнования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Призовое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 спортсменам (МРП)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 тренерам (МРП)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Олимпийские игры (летние, зимние)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Паралимпийские, Сурдлимпийские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взрослых 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Универсиада, Игры кочевников, континентальные игры, Юношеские Олимпийские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Чемпионат мира среди юниоров, молодежи, кадетов, юношей 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Чемпионат Азии, Кубок мира, Этапы Кубка мира среди взрослых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Чемпионат Азии среди юниоров, молодежи, кадетов, юношей, Международные спортивные игры "Дети Азии"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Кубок Азии, Кубок Европы среди взрослых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мира, Этапы Кубка мира, Этапы Кубка Азии, Этапы Кубка Европы среди юниоров, молодежи, юношей, кадетов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Чемпионат Республики Казахстан, Спартакиада Республики Казахстан, Паралимпийские игры Республики Казахстан, Сурдлимпийские игры Республики Казахстан среди взрослых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Чемпионат Республики Казахстан среди юниоров, молодежи, среди спортсменов до 23 лет, Молодежные спортивные игры Республики Казахстан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игры, Азиатские игры в закрытых помещениях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взрослых 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Чемпионат Азии, чемпионат Европы, Кубок мира, Кубок Азии, Кубок Европы среди взрослых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мира, чемпионат Азии, чемпионат Европы, Кубок мира, Кубок Азии, Кубок Европы среди молодежи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среди взрослых (летний, зимний)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