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2928" w14:textId="ca72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Абайского района от 23 апреля 2020 года № 110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области Абай от 3 октября 2023 года № 118. Зарегистрировано Департаментом юстиции области Абай 23 октября 2023 года № 135-18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Абайского района ПОСТАНОВЛЯЕТ: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"Об установлении квоты рабочих мест для инвалидов" от 23 апреля 2020 года №110 (зарегистрировано в Реестре государственной регистрации нормативных правовых актов за № 7084).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М.Смагулову.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Маратұлы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