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6ff9" w14:textId="b426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областного маслихата от 7 октября 2016 года № 5-9 "Об установлении размеров возмещения расходов на коммунальные услуги и топливо за счет бюджетных средств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21 апреля 2023 года № 2-9. Зарегистрировано Департаментом юстиции Жамбылской области 24 апреля 2023 года № 4999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областного маслихата от 7 октября 2016 года № 5-9 "Об установлении размеров возмещения расходов на коммунальные услуги и топливо за счет бюджетных средств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3199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восьмого созыва по вопросам социальной сферы, по делам молодежи, правопорядка и связи с общественными объединениями.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