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e1ec" w14:textId="89ee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Жуалынского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28 апреля 2023 года № 2-13. Зарегистрировано Департаментом юстиции Жамбылской области 4 мая 2023 года № 5016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статьи 27 Закона Республики Казахстан "О правовых актах", Жуалынский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Жуалынского районного маслихата: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Жуалынского районного маслихата от 28 марта 2014 года №26-12 "Об утверждении Регламента Жуалынского районного маслихата"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№2165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Жуалынского районного маслихата от 3 апреля 2018 года №25-4 "Об утверждении методики оценки деятельности административных государственных служащих корпуса "Б" аппарата маслихата Жуалынского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№3788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