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495f" w14:textId="1254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культур и норм субсидий, а также объемов бюджетных средств на повышение урожайности и качества продукции растениеводства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8 июня 2023 года № 171. Зарегистрировано Департаментом юстиции области Жетісу 9 июня 2023 года № 39-19.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культур и нормы субсидий на повышение урожайности и качества продукции растениеводства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повышение урожайности и качества продукции растениеводства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области Жетісу"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Жетісу от 8 июня 2023 года № 171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 на повышение урожайности и качества продукции растениеводства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(соя, подсолнечник, сафлор, рапс)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Жетісу от 8 июня 2023 года № 171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области Жетісу от 28 ноября 2023 года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повышения урожайности и качества продукции растениеводства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8 444 000 000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8 444 000 000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