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d718" w14:textId="579d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декабря 2023 года № 287. Зарегистрировано Департаментом юстиции Восточно-Казахстанской области 22 декабря 2023 года № 8938-16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"Управление строительства, энергетики и жилищно-коммунального хозяйства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области, курирующего сферу строительства, энергетики и жилищно-коммунального хозяйства.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287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28 апреля 2015 года № 105 "Об утверждении Правил предоставления коммунальных услуг" (зарегистрированное в Реестре государственной регистрации нормативных правовых актов за номером 3981).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декабря 2016 года № 373 "О внесении изменения в постановление Восточно-Казахстанского областного акимата от 28 апреля 2015 года № 105 "Об утверждении Правил предоставления коммунальных услуг" (зарегистрированное в Реестре государственной регистрации нормативных правовых актов за номером 4824).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4 мая 2018 года № 121 "О внесении изменения в постановление Восточно-Казахстанского областного акимата от 28 апреля 2015 года № 105 "Об утверждении Правил предоставления коммунальных услуг" (зарегистрированное в Реестре государственной регистрации нормативных правовых актов за номером 5673).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