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13e9" w14:textId="96a1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20 декабря 2020 года № 63-2 "Об утверждении Правил определения размера и порядка оказания жилищной помощи малообеспеченным семьям (гражданам) в Чингирлауском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7 июня 2023 года № 5-2. Зарегистрирован в Департаменте юстиции Западно-Казахстанской области 13 июня 2023 года № 7211-07. Утратило силу решением Чингирлауского районного маслихата Западно-Казахстанской области от 29 марта 2024 года № 19-2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20 декабря 2020 года № 63-2 "Об утверждении Правил определения размера и порядка оказания жилищной помощи малообеспеченным семьям (гражданам) в Чингирлауском районе" (зарегистрировано в Реестре государственной регистрации нормативных правовых актов под №6557)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Чингирлауском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Чингирлауском районе,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Тургалиев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 № 63-2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Чингирлауском районе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 в Чингирлауском районе,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определяется в размере 5 (пяти) процентов.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Чингирлауского района" (далее – уполномоченный орган).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