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d611" w14:textId="d50d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5 мая 2021 года № 204 "Об утверждении Правил проведения мониторинга образовательных достижений обучающихся"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5 апреля 2024 года № 75. Зарегистрирован в Министерстве юстиции Республики Казахстан 8 апреля 2024 года № 34237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5 мая 2021 года № 204 "Об утверждении Правил проведения мониторинга образовательных достижений обучающихся" (зарегистрированный в Реестре государственной регистрации нормативных правовых актов Республики Казахстан под № 22711)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образовательных достижений обучающихся,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МОДО в 9 классах проводится в форме тестирования на языке обучения по трем направлениям (читательская грамотность, математическая грамотность, естественнонаучная грамотность) в электронном формате.".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обеспечению качества в сфере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по обеспечению качества в сфере образования.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туризма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