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c438" w14:textId="74ec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22 февраля 2013 года № 50 "Об утверждении номенклатуры видов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25 апреля 2024 года № 87. Зарегистрирован в Министерстве юстиции Республики Казахстан 26 апреля 2024 года № 34306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29.04.2024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февраля 2013 года № 50 "Об утверждении номенклатуры видов организаций образования" (зарегистрирован в Реестре государственной регистрации нормативных правовых актов под № 8390)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организаций образования,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специализированные организации образования: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сетевая школа;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лицей (специализированная школа-лицей);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гимназия (специализированная школа-гимназия);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школа-интернат;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школа-лицей-интернат;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школа-гимназия-интернат;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музыкальная школа-интернат;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спортивная школа-интернат (специализированная школа-интернат-колледж олимпийского резерва);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хореографическая школа-интернат (специализированная хореографическая школа-интернат-училище);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военная школа-интернат;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лицей-интернат "Білім-инновация";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школа-комплекс;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школа-лицей информационных технологий;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лицей информационных технологий.".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c 29 апреля 2024 года и подлежит официальному опубликованию.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