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e8f4" w14:textId="ec1e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Семей Восточно-Казахстанской области от 24 мая 2018 года № 26/162-VI "Об утверждении Регламента собрания местного сообщества сельских округов и поселков города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16 февраля 2024 года № 21/123-VIII. Зарегистрировано Департаментом юстиции области Абай 21 февраля 2024 года № 221-18.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маслихат города Семей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Восточно-Казахстанской области "Об утверждении Регламента собрания местного сообщества сельских округов и поселков города Семей" от 24 мая 2018 года № 26/162-VI (зарегистрировано в Реестре государственной регистрации нормативных правовых актов № 5-2-178).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