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92b66" w14:textId="4992b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Изменения к Инструкции № 40 ~V950073 "О порядке исчисления и уплаты подоходного налога с физических лиц" в соответствии с Указом Президента Республики Казахстан от 21.12.1995 г. № 2703 ~U952703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Утверждена Приказом Министра финансов Республики Казахстан от 22 января 1996 года № 21 Зарегистрирован Министерством юстиции Республики Казахстан 30.01.1996 г. N 14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Из подпункта б) пункта 17 исключить слова "ранее обложенные у источника выплаты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пункте 18 заменить слова "Государственный фонд содействия занятости" словами "специальные фонды, регулируемые законодательством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Первый абзац пункта 30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"Амортизация технологического оборудования, непосредственно используемого в производстве, в первые три года с начала эксплуатации начисляется в пределах норм, установленных для соответствующей группы основных средств, а остальная часть стоимости по истечении трех лет эксплуатации по усмотрению налогоплательщика вычитается в любой момент последующего амортизационного периода".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Примечание в пункте 45 после ставок налога изложить в следующей редакции: "Месячный расчетный показатель - показатель на месяц, ежегодно устанавливаемый в республиканском бюджете на очередной год или в ином нормативном правовом акте для исчисления пенсий, пособий и иных социальных выплат, а также для применения штрафных санкций, налоговых и других платежей. Годовой расчетный показатель - сумма месячных расчетных показателей в год".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Исключить из Инструкции пункт 47 и соответственно изменить нумерацию последующих пунктов, начиная с п.48 на п.47 и т.д. до последнего (п.84 на п.83).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пункте 51 (бывшем 52) в примере заменить в скобках слова "п.49" на "п.48".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Пункт 50 (бывший 51) дополнить следующим текстом: "Совокупный годовой доход физических лиц, занимающихся предпринимательской деятельностью, уменьшается на сумму: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средств, не превышающих 10 % облагаемого дохода от предпринимательской деятельности, при направлении их во внебюджетный фонд "Новая столица";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средств, направленных на строительство жилья в г.Акмоле и фактически использованных целевым назначением в текущем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Из пункта 56 (бывшем 57) убрать цифру 47.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пункте 57 (бывшем 58) вместо "48" указать "47".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пункте 68 (бывшем 69) исключить подпункт "в", а подпункты "г" и "д" считать соответственно "в" и "г". В подпункте "г" цифру "48" заменить на "47".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пункте 70 (бывшем 71) цифру "69" заменить на "68".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пункте 72 (бывшем 73) вместо цифры "72", указать "71".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пункте 75 (бывшем 76) предпоследний абзац дополнить текстом "а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также в случаях, установленных уголовно-процессуальным законодательством".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Текст пункта 78 (бывшем 79) заменить на следующий: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"Срок исковой давности на требования органов налоговой службы 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уплате пересмотренной суммы налога или ранее начисленной суммы налога, 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также требования налогоплательщиков о возврате или зачете излишне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уплаченных сумм налога устанавливается в пять лет".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15. Заменить слова "минимальная месячная заработная плата" и "краткая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минимальная годовая заработная плата" соответственно на слова "месячный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расчетный показатель" и "кратный годовой расчетный показатель" в пунктах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Инструкции 25, 28, 38, 40, 42, 43, 45, 48 (бывшая 49), 71 (бывшая 72).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Первый заместитель начальника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Главной налоговой инспекции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Министерства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